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37" w:rsidRPr="00655237" w:rsidRDefault="00655237" w:rsidP="00655237">
      <w:pPr>
        <w:pStyle w:val="2"/>
        <w:jc w:val="center"/>
        <w:rPr>
          <w:rFonts w:eastAsia="Times New Roman"/>
          <w:color w:val="E36C0A" w:themeColor="accent6" w:themeShade="BF"/>
          <w:szCs w:val="20"/>
        </w:rPr>
      </w:pPr>
      <w:r w:rsidRPr="00655237">
        <w:rPr>
          <w:rFonts w:eastAsia="Times New Roman"/>
          <w:color w:val="E36C0A" w:themeColor="accent6" w:themeShade="BF"/>
          <w:szCs w:val="20"/>
        </w:rPr>
        <w:t>Информация</w:t>
      </w:r>
      <w:r w:rsidRPr="00655237">
        <w:rPr>
          <w:rFonts w:eastAsia="Times New Roman"/>
          <w:color w:val="E36C0A" w:themeColor="accent6" w:themeShade="BF"/>
        </w:rPr>
        <w:t> </w:t>
      </w:r>
      <w:r w:rsidRPr="00655237">
        <w:rPr>
          <w:rFonts w:eastAsia="Times New Roman"/>
          <w:color w:val="E36C0A" w:themeColor="accent6" w:themeShade="BF"/>
          <w:szCs w:val="20"/>
        </w:rPr>
        <w:t>о поступлении выпускников 9-А класса</w:t>
      </w:r>
    </w:p>
    <w:p w:rsidR="00655237" w:rsidRPr="00655237" w:rsidRDefault="00655237" w:rsidP="00655237">
      <w:pPr>
        <w:pStyle w:val="2"/>
        <w:jc w:val="center"/>
        <w:rPr>
          <w:rFonts w:eastAsia="Times New Roman"/>
          <w:color w:val="E36C0A" w:themeColor="accent6" w:themeShade="BF"/>
          <w:szCs w:val="20"/>
        </w:rPr>
      </w:pPr>
      <w:r>
        <w:rPr>
          <w:rFonts w:eastAsia="Times New Roman"/>
          <w:color w:val="E36C0A" w:themeColor="accent6" w:themeShade="BF"/>
          <w:szCs w:val="20"/>
        </w:rPr>
        <w:t>по МБОУ «Основная общеобразовательная школа №26»</w:t>
      </w:r>
    </w:p>
    <w:p w:rsidR="00655237" w:rsidRDefault="00655237" w:rsidP="00655237">
      <w:pPr>
        <w:pStyle w:val="2"/>
        <w:jc w:val="center"/>
        <w:rPr>
          <w:rFonts w:eastAsia="Times New Roman"/>
          <w:color w:val="E36C0A" w:themeColor="accent6" w:themeShade="BF"/>
          <w:szCs w:val="20"/>
        </w:rPr>
      </w:pPr>
      <w:r>
        <w:rPr>
          <w:rFonts w:eastAsia="Times New Roman"/>
          <w:color w:val="E36C0A" w:themeColor="accent6" w:themeShade="BF"/>
          <w:szCs w:val="20"/>
        </w:rPr>
        <w:t xml:space="preserve"> на 1 сентября 2013</w:t>
      </w:r>
      <w:r w:rsidRPr="00655237">
        <w:rPr>
          <w:rFonts w:eastAsia="Times New Roman"/>
          <w:color w:val="E36C0A" w:themeColor="accent6" w:themeShade="BF"/>
          <w:szCs w:val="20"/>
        </w:rPr>
        <w:t xml:space="preserve"> года</w:t>
      </w:r>
    </w:p>
    <w:p w:rsidR="00655237" w:rsidRDefault="00655237" w:rsidP="00655237"/>
    <w:tbl>
      <w:tblPr>
        <w:tblStyle w:val="-6"/>
        <w:tblpPr w:leftFromText="180" w:rightFromText="180" w:vertAnchor="text" w:horzAnchor="margin" w:tblpY="262"/>
        <w:tblW w:w="0" w:type="auto"/>
        <w:tblLook w:val="04A0"/>
      </w:tblPr>
      <w:tblGrid>
        <w:gridCol w:w="1911"/>
        <w:gridCol w:w="1320"/>
        <w:gridCol w:w="999"/>
        <w:gridCol w:w="1409"/>
        <w:gridCol w:w="1357"/>
        <w:gridCol w:w="1663"/>
      </w:tblGrid>
      <w:tr w:rsidR="00411CC5" w:rsidRPr="00411CC5" w:rsidTr="00254359">
        <w:trPr>
          <w:cnfStyle w:val="100000000000"/>
          <w:trHeight w:val="440"/>
        </w:trPr>
        <w:tc>
          <w:tcPr>
            <w:cnfStyle w:val="001000000000"/>
            <w:tcW w:w="1801" w:type="dxa"/>
            <w:vMerge w:val="restart"/>
            <w:hideMark/>
          </w:tcPr>
          <w:p w:rsidR="00411CC5" w:rsidRPr="00254359" w:rsidRDefault="00411CC5" w:rsidP="00411CC5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54359">
              <w:rPr>
                <w:rFonts w:eastAsia="Times New Roman"/>
                <w:color w:val="1F497D" w:themeColor="text2"/>
              </w:rPr>
              <w:t>Кол-во выпускников</w:t>
            </w:r>
          </w:p>
          <w:p w:rsidR="00411CC5" w:rsidRPr="00411CC5" w:rsidRDefault="00411CC5" w:rsidP="00411CC5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54359">
              <w:rPr>
                <w:rFonts w:eastAsia="Times New Roman"/>
                <w:color w:val="1F497D" w:themeColor="text2"/>
              </w:rPr>
              <w:t xml:space="preserve">9 класса </w:t>
            </w:r>
            <w:proofErr w:type="gramStart"/>
            <w:r w:rsidRPr="00254359">
              <w:rPr>
                <w:rFonts w:eastAsia="Times New Roman"/>
                <w:color w:val="1F497D" w:themeColor="text2"/>
              </w:rPr>
              <w:t>-А</w:t>
            </w:r>
            <w:proofErr w:type="gramEnd"/>
          </w:p>
        </w:tc>
        <w:tc>
          <w:tcPr>
            <w:tcW w:w="6748" w:type="dxa"/>
            <w:gridSpan w:val="5"/>
            <w:hideMark/>
          </w:tcPr>
          <w:p w:rsidR="00411CC5" w:rsidRPr="00411CC5" w:rsidRDefault="00411CC5" w:rsidP="00411CC5">
            <w:pPr>
              <w:pStyle w:val="2"/>
              <w:outlineLvl w:val="1"/>
              <w:cnfStyle w:val="10000000000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CC5">
              <w:rPr>
                <w:rFonts w:eastAsia="Times New Roman"/>
                <w:color w:val="1F497D" w:themeColor="text2"/>
              </w:rPr>
              <w:t>Из них продолжат обучение</w:t>
            </w:r>
            <w:r w:rsidR="00767261">
              <w:rPr>
                <w:rFonts w:eastAsia="Times New Roman"/>
                <w:color w:val="1F497D" w:themeColor="text2"/>
              </w:rPr>
              <w:t>:</w:t>
            </w:r>
          </w:p>
          <w:p w:rsidR="00411CC5" w:rsidRPr="00411CC5" w:rsidRDefault="00411CC5" w:rsidP="00411CC5">
            <w:pPr>
              <w:pStyle w:val="2"/>
              <w:outlineLvl w:val="1"/>
              <w:cnfStyle w:val="10000000000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CC5">
              <w:rPr>
                <w:rFonts w:eastAsia="Times New Roman"/>
                <w:color w:val="1F497D" w:themeColor="text2"/>
              </w:rPr>
              <w:t> </w:t>
            </w:r>
          </w:p>
        </w:tc>
      </w:tr>
      <w:tr w:rsidR="00411CC5" w:rsidRPr="00411CC5" w:rsidTr="00254359">
        <w:trPr>
          <w:cnfStyle w:val="000000100000"/>
          <w:trHeight w:val="520"/>
        </w:trPr>
        <w:tc>
          <w:tcPr>
            <w:cnfStyle w:val="001000000000"/>
            <w:tcW w:w="0" w:type="auto"/>
            <w:vMerge/>
            <w:hideMark/>
          </w:tcPr>
          <w:p w:rsidR="00411CC5" w:rsidRPr="00411CC5" w:rsidRDefault="00411CC5" w:rsidP="00411CC5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411CC5" w:rsidRPr="00411CC5" w:rsidRDefault="00411CC5" w:rsidP="00411CC5">
            <w:pPr>
              <w:pStyle w:val="2"/>
              <w:outlineLvl w:val="1"/>
              <w:cnfStyle w:val="00000010000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CC5">
              <w:rPr>
                <w:rFonts w:eastAsia="Times New Roman"/>
                <w:color w:val="1F497D" w:themeColor="text2"/>
              </w:rPr>
              <w:t>в 10 кл</w:t>
            </w:r>
            <w:r w:rsidR="00767261">
              <w:rPr>
                <w:rFonts w:eastAsia="Times New Roman"/>
                <w:color w:val="1F497D" w:themeColor="text2"/>
              </w:rPr>
              <w:t>ассе</w:t>
            </w:r>
          </w:p>
          <w:p w:rsidR="00411CC5" w:rsidRPr="00411CC5" w:rsidRDefault="00411CC5" w:rsidP="00411CC5">
            <w:pPr>
              <w:pStyle w:val="2"/>
              <w:outlineLvl w:val="1"/>
              <w:cnfStyle w:val="00000010000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411CC5" w:rsidRPr="00411CC5" w:rsidRDefault="00411CC5" w:rsidP="00411CC5">
            <w:pPr>
              <w:pStyle w:val="2"/>
              <w:outlineLvl w:val="1"/>
              <w:cnfStyle w:val="00000010000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CC5">
              <w:rPr>
                <w:rFonts w:eastAsia="Times New Roman"/>
                <w:color w:val="1F497D" w:themeColor="text2"/>
              </w:rPr>
              <w:t xml:space="preserve">в </w:t>
            </w:r>
            <w:r w:rsidR="00254359">
              <w:rPr>
                <w:rFonts w:eastAsia="Times New Roman"/>
                <w:color w:val="1F497D" w:themeColor="text2"/>
              </w:rPr>
              <w:t>СПО</w:t>
            </w:r>
          </w:p>
        </w:tc>
        <w:tc>
          <w:tcPr>
            <w:tcW w:w="1409" w:type="dxa"/>
            <w:hideMark/>
          </w:tcPr>
          <w:p w:rsidR="00411CC5" w:rsidRPr="00411CC5" w:rsidRDefault="00411CC5" w:rsidP="00411CC5">
            <w:pPr>
              <w:pStyle w:val="2"/>
              <w:outlineLvl w:val="1"/>
              <w:cnfStyle w:val="00000010000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CC5">
              <w:rPr>
                <w:rFonts w:eastAsia="Times New Roman"/>
                <w:color w:val="1F497D" w:themeColor="text2"/>
              </w:rPr>
              <w:t>в вечерних школах</w:t>
            </w:r>
          </w:p>
        </w:tc>
        <w:tc>
          <w:tcPr>
            <w:tcW w:w="1357" w:type="dxa"/>
            <w:hideMark/>
          </w:tcPr>
          <w:p w:rsidR="00411CC5" w:rsidRPr="00411CC5" w:rsidRDefault="00411CC5" w:rsidP="00411CC5">
            <w:pPr>
              <w:pStyle w:val="2"/>
              <w:outlineLvl w:val="1"/>
              <w:cnfStyle w:val="00000010000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CC5">
              <w:rPr>
                <w:rFonts w:eastAsia="Times New Roman"/>
                <w:color w:val="1F497D" w:themeColor="text2"/>
              </w:rPr>
              <w:t>будут работать и учиться</w:t>
            </w:r>
          </w:p>
        </w:tc>
        <w:tc>
          <w:tcPr>
            <w:tcW w:w="1663" w:type="dxa"/>
            <w:hideMark/>
          </w:tcPr>
          <w:p w:rsidR="00411CC5" w:rsidRPr="00411CC5" w:rsidRDefault="00411CC5" w:rsidP="00411CC5">
            <w:pPr>
              <w:pStyle w:val="2"/>
              <w:outlineLvl w:val="1"/>
              <w:cnfStyle w:val="00000010000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CC5">
              <w:rPr>
                <w:rFonts w:eastAsia="Times New Roman"/>
                <w:color w:val="1F497D" w:themeColor="text2"/>
              </w:rPr>
              <w:t> другие причины (с их указанием)</w:t>
            </w:r>
          </w:p>
        </w:tc>
      </w:tr>
      <w:tr w:rsidR="00411CC5" w:rsidRPr="00411CC5" w:rsidTr="00254359">
        <w:trPr>
          <w:cnfStyle w:val="000000010000"/>
        </w:trPr>
        <w:tc>
          <w:tcPr>
            <w:cnfStyle w:val="001000000000"/>
            <w:tcW w:w="1801" w:type="dxa"/>
            <w:hideMark/>
          </w:tcPr>
          <w:p w:rsidR="00411CC5" w:rsidRPr="00254359" w:rsidRDefault="00411CC5" w:rsidP="00411CC5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54359">
              <w:rPr>
                <w:rFonts w:eastAsia="Times New Roman"/>
                <w:color w:val="1F497D" w:themeColor="text2"/>
              </w:rPr>
              <w:t>26</w:t>
            </w:r>
          </w:p>
        </w:tc>
        <w:tc>
          <w:tcPr>
            <w:tcW w:w="1320" w:type="dxa"/>
            <w:hideMark/>
          </w:tcPr>
          <w:p w:rsidR="00411CC5" w:rsidRPr="00411CC5" w:rsidRDefault="00767261" w:rsidP="00411CC5">
            <w:pPr>
              <w:pStyle w:val="2"/>
              <w:outlineLvl w:val="1"/>
              <w:cnfStyle w:val="000000010000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  <w:color w:val="1F497D" w:themeColor="text2"/>
              </w:rPr>
              <w:t>6</w:t>
            </w:r>
          </w:p>
          <w:p w:rsidR="00411CC5" w:rsidRPr="00411CC5" w:rsidRDefault="00411CC5" w:rsidP="00411CC5">
            <w:pPr>
              <w:pStyle w:val="2"/>
              <w:outlineLvl w:val="1"/>
              <w:cnfStyle w:val="00000001000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CC5">
              <w:rPr>
                <w:rFonts w:eastAsia="Times New Roman"/>
                <w:color w:val="1F497D" w:themeColor="text2"/>
              </w:rPr>
              <w:t> </w:t>
            </w:r>
          </w:p>
        </w:tc>
        <w:tc>
          <w:tcPr>
            <w:tcW w:w="999" w:type="dxa"/>
            <w:hideMark/>
          </w:tcPr>
          <w:p w:rsidR="00411CC5" w:rsidRPr="00411CC5" w:rsidRDefault="00254359" w:rsidP="00411CC5">
            <w:pPr>
              <w:pStyle w:val="2"/>
              <w:outlineLvl w:val="1"/>
              <w:cnfStyle w:val="00000001000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19</w:t>
            </w:r>
          </w:p>
        </w:tc>
        <w:tc>
          <w:tcPr>
            <w:tcW w:w="1409" w:type="dxa"/>
            <w:hideMark/>
          </w:tcPr>
          <w:p w:rsidR="00411CC5" w:rsidRPr="00411CC5" w:rsidRDefault="00411CC5" w:rsidP="00411CC5">
            <w:pPr>
              <w:pStyle w:val="2"/>
              <w:outlineLvl w:val="1"/>
              <w:cnfStyle w:val="00000001000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CC5">
              <w:rPr>
                <w:rFonts w:eastAsia="Times New Roman"/>
                <w:color w:val="1F497D" w:themeColor="text2"/>
              </w:rPr>
              <w:t>1</w:t>
            </w:r>
          </w:p>
        </w:tc>
        <w:tc>
          <w:tcPr>
            <w:tcW w:w="1357" w:type="dxa"/>
            <w:hideMark/>
          </w:tcPr>
          <w:p w:rsidR="00411CC5" w:rsidRPr="00411CC5" w:rsidRDefault="00411CC5" w:rsidP="00411CC5">
            <w:pPr>
              <w:pStyle w:val="2"/>
              <w:outlineLvl w:val="1"/>
              <w:cnfStyle w:val="00000001000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CC5">
              <w:rPr>
                <w:rFonts w:eastAsia="Times New Roman"/>
                <w:color w:val="1F497D" w:themeColor="text2"/>
              </w:rPr>
              <w:t>-</w:t>
            </w:r>
          </w:p>
        </w:tc>
        <w:tc>
          <w:tcPr>
            <w:tcW w:w="1663" w:type="dxa"/>
            <w:hideMark/>
          </w:tcPr>
          <w:p w:rsidR="00411CC5" w:rsidRPr="00411CC5" w:rsidRDefault="00411CC5" w:rsidP="00411CC5">
            <w:pPr>
              <w:pStyle w:val="2"/>
              <w:outlineLvl w:val="1"/>
              <w:cnfStyle w:val="00000001000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CC5">
              <w:rPr>
                <w:rFonts w:eastAsia="Times New Roman"/>
                <w:color w:val="1F497D" w:themeColor="text2"/>
              </w:rPr>
              <w:t>-</w:t>
            </w:r>
          </w:p>
        </w:tc>
      </w:tr>
    </w:tbl>
    <w:p w:rsidR="00655237" w:rsidRDefault="00655237" w:rsidP="00655237"/>
    <w:p w:rsidR="00655237" w:rsidRPr="00655237" w:rsidRDefault="00655237" w:rsidP="00655237"/>
    <w:p w:rsidR="005F7739" w:rsidRDefault="005F7739"/>
    <w:sectPr w:rsidR="005F7739" w:rsidSect="00E2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494B"/>
    <w:multiLevelType w:val="multilevel"/>
    <w:tmpl w:val="9CD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237"/>
    <w:rsid w:val="00254359"/>
    <w:rsid w:val="00411CC5"/>
    <w:rsid w:val="005F7739"/>
    <w:rsid w:val="00655237"/>
    <w:rsid w:val="00767261"/>
    <w:rsid w:val="00E2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86"/>
  </w:style>
  <w:style w:type="paragraph" w:styleId="1">
    <w:name w:val="heading 1"/>
    <w:basedOn w:val="a"/>
    <w:link w:val="10"/>
    <w:uiPriority w:val="9"/>
    <w:qFormat/>
    <w:rsid w:val="00655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55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2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552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5237"/>
  </w:style>
  <w:style w:type="character" w:customStyle="1" w:styleId="20">
    <w:name w:val="Заголовок 2 Знак"/>
    <w:basedOn w:val="a0"/>
    <w:link w:val="2"/>
    <w:uiPriority w:val="9"/>
    <w:rsid w:val="00655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1">
    <w:name w:val="Светлая заливка - Акцент 11"/>
    <w:basedOn w:val="a1"/>
    <w:uiPriority w:val="60"/>
    <w:rsid w:val="00411C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411C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411C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6">
    <w:name w:val="Table Grid"/>
    <w:basedOn w:val="a1"/>
    <w:uiPriority w:val="59"/>
    <w:rsid w:val="00411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41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41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41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41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0">
    <w:name w:val="Light Grid Accent 1"/>
    <w:basedOn w:val="a1"/>
    <w:uiPriority w:val="62"/>
    <w:rsid w:val="0041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41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41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1">
    <w:name w:val="Medium Shading 1 Accent 1"/>
    <w:basedOn w:val="a1"/>
    <w:uiPriority w:val="63"/>
    <w:rsid w:val="0041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2543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uiser</cp:lastModifiedBy>
  <cp:revision>4</cp:revision>
  <dcterms:created xsi:type="dcterms:W3CDTF">2013-09-06T15:37:00Z</dcterms:created>
  <dcterms:modified xsi:type="dcterms:W3CDTF">2013-09-06T16:01:00Z</dcterms:modified>
</cp:coreProperties>
</file>